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520" w:rsidRDefault="00896520">
      <w:pPr>
        <w:pStyle w:val="a4"/>
        <w:rPr>
          <w:spacing w:val="-3"/>
        </w:rPr>
      </w:pPr>
      <w:r>
        <w:t>Аннотация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программе</w:t>
      </w:r>
      <w:r>
        <w:rPr>
          <w:spacing w:val="-3"/>
        </w:rPr>
        <w:t xml:space="preserve"> по биологии </w:t>
      </w:r>
      <w:r>
        <w:t>10-11 класс</w:t>
      </w:r>
      <w:r>
        <w:rPr>
          <w:spacing w:val="-2"/>
        </w:rPr>
        <w:t xml:space="preserve"> </w:t>
      </w:r>
      <w:r>
        <w:rPr>
          <w:spacing w:val="-3"/>
        </w:rPr>
        <w:t xml:space="preserve"> </w:t>
      </w:r>
    </w:p>
    <w:p w:rsidR="00382C4B" w:rsidRDefault="00896520">
      <w:pPr>
        <w:pStyle w:val="a4"/>
      </w:pPr>
      <w:r>
        <w:t>2023-2024</w:t>
      </w:r>
      <w:r>
        <w:rPr>
          <w:spacing w:val="-1"/>
        </w:rPr>
        <w:t xml:space="preserve"> </w:t>
      </w:r>
      <w:r>
        <w:t>уч. год</w:t>
      </w:r>
    </w:p>
    <w:p w:rsidR="00382C4B" w:rsidRDefault="00382C4B">
      <w:pPr>
        <w:pStyle w:val="a3"/>
        <w:spacing w:before="9"/>
        <w:ind w:left="0"/>
        <w:jc w:val="left"/>
        <w:rPr>
          <w:b/>
          <w:sz w:val="23"/>
        </w:rPr>
      </w:pPr>
    </w:p>
    <w:p w:rsidR="00382C4B" w:rsidRDefault="00896520">
      <w:pPr>
        <w:pStyle w:val="a3"/>
        <w:spacing w:line="276" w:lineRule="auto"/>
        <w:ind w:right="218" w:firstLine="708"/>
      </w:pPr>
      <w:r>
        <w:t>Рабочая программа по биологии на уровне среднего общего образования составлена на основе</w:t>
      </w:r>
      <w:r>
        <w:rPr>
          <w:spacing w:val="-57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представленных в Федеральном государственном образовательном стандарте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382C4B" w:rsidRDefault="00896520">
      <w:pPr>
        <w:pStyle w:val="a3"/>
        <w:spacing w:line="276" w:lineRule="auto"/>
        <w:ind w:right="220" w:firstLine="708"/>
      </w:pPr>
      <w:r>
        <w:t>Данная программа по биологии среднего общего образован</w:t>
      </w:r>
      <w:r>
        <w:t>ия разработана в соответствии с</w:t>
      </w:r>
      <w:r>
        <w:rPr>
          <w:spacing w:val="1"/>
        </w:rPr>
        <w:t xml:space="preserve"> </w:t>
      </w:r>
      <w:r>
        <w:t>требованиями обновлённого Федерального государственного образовательного стандарта среднего</w:t>
      </w:r>
      <w:r>
        <w:rPr>
          <w:spacing w:val="1"/>
        </w:rPr>
        <w:t xml:space="preserve"> </w:t>
      </w:r>
      <w:r>
        <w:t>общего образования (ФГОС ООО).</w:t>
      </w:r>
    </w:p>
    <w:p w:rsidR="00382C4B" w:rsidRDefault="00896520">
      <w:pPr>
        <w:pStyle w:val="a3"/>
        <w:spacing w:line="276" w:lineRule="auto"/>
        <w:ind w:right="226" w:firstLine="708"/>
      </w:pPr>
      <w:r>
        <w:t>Курс «</w:t>
      </w:r>
      <w:r>
        <w:t>Биология 10-11 классы» (базовый уровень) завершает изучение дисциплины на базовом</w:t>
      </w:r>
      <w:r>
        <w:rPr>
          <w:spacing w:val="-57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образования в</w:t>
      </w:r>
      <w:r>
        <w:rPr>
          <w:spacing w:val="-1"/>
        </w:rPr>
        <w:t xml:space="preserve"> </w:t>
      </w:r>
      <w:r>
        <w:t>старшей школе.</w:t>
      </w:r>
    </w:p>
    <w:p w:rsidR="00382C4B" w:rsidRDefault="00896520">
      <w:pPr>
        <w:pStyle w:val="a3"/>
        <w:spacing w:before="1"/>
        <w:ind w:left="928"/>
      </w:pPr>
      <w:r>
        <w:t>Преподавание</w:t>
      </w:r>
      <w:r>
        <w:rPr>
          <w:spacing w:val="-5"/>
        </w:rPr>
        <w:t xml:space="preserve"> </w:t>
      </w:r>
      <w:r>
        <w:t>ведется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УМК:</w:t>
      </w:r>
    </w:p>
    <w:p w:rsidR="00382C4B" w:rsidRDefault="00896520">
      <w:pPr>
        <w:pStyle w:val="a3"/>
        <w:spacing w:before="42" w:line="276" w:lineRule="auto"/>
        <w:ind w:right="218" w:firstLine="708"/>
      </w:pPr>
      <w:r>
        <w:t>Биология: 10-й класс углубленный</w:t>
      </w:r>
      <w:r>
        <w:t xml:space="preserve">: учебник / В.В. Пасечник, </w:t>
      </w:r>
      <w:proofErr w:type="spellStart"/>
      <w:r>
        <w:t>А.А.Каменский</w:t>
      </w:r>
      <w:proofErr w:type="spellEnd"/>
      <w:r>
        <w:rPr>
          <w:spacing w:val="1"/>
        </w:rPr>
        <w:t xml:space="preserve"> </w:t>
      </w:r>
      <w:r>
        <w:t>и А.М.</w:t>
      </w:r>
      <w:r>
        <w:rPr>
          <w:spacing w:val="1"/>
        </w:rPr>
        <w:t xml:space="preserve"> </w:t>
      </w:r>
      <w:r>
        <w:t>Рубцов</w:t>
      </w:r>
      <w:r>
        <w:rPr>
          <w:spacing w:val="-1"/>
        </w:rPr>
        <w:t xml:space="preserve"> </w:t>
      </w:r>
      <w:r>
        <w:t xml:space="preserve">и </w:t>
      </w:r>
      <w:proofErr w:type="spellStart"/>
      <w:r>
        <w:t>др</w:t>
      </w:r>
      <w:proofErr w:type="spellEnd"/>
      <w:r>
        <w:t>;</w:t>
      </w:r>
      <w:r>
        <w:rPr>
          <w:spacing w:val="-1"/>
        </w:rPr>
        <w:t xml:space="preserve"> </w:t>
      </w:r>
      <w:r>
        <w:t>под ред. В.В.</w:t>
      </w:r>
      <w:r>
        <w:rPr>
          <w:spacing w:val="-1"/>
        </w:rPr>
        <w:t xml:space="preserve"> </w:t>
      </w:r>
      <w:r>
        <w:t>Пасечника,</w:t>
      </w:r>
      <w:r>
        <w:rPr>
          <w:spacing w:val="1"/>
        </w:rPr>
        <w:t xml:space="preserve"> </w:t>
      </w:r>
      <w:r>
        <w:t>-Москва: Просвещение,</w:t>
      </w:r>
      <w:r>
        <w:rPr>
          <w:spacing w:val="-1"/>
        </w:rPr>
        <w:t xml:space="preserve"> </w:t>
      </w:r>
      <w:r>
        <w:t>2023</w:t>
      </w:r>
    </w:p>
    <w:p w:rsidR="00382C4B" w:rsidRDefault="00896520">
      <w:pPr>
        <w:pStyle w:val="a3"/>
        <w:spacing w:line="276" w:lineRule="auto"/>
        <w:ind w:right="216" w:firstLine="708"/>
      </w:pP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естественно-научной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организацию изучения биологии на </w:t>
      </w:r>
      <w:proofErr w:type="spellStart"/>
      <w:r>
        <w:t>деятельностной</w:t>
      </w:r>
      <w:proofErr w:type="spellEnd"/>
      <w:r>
        <w:t xml:space="preserve"> основе. В программе учитываются возможности</w:t>
      </w:r>
      <w:r>
        <w:rPr>
          <w:spacing w:val="1"/>
        </w:rPr>
        <w:t xml:space="preserve"> </w:t>
      </w:r>
      <w:r>
        <w:t>предмета в реализации Треб</w:t>
      </w:r>
      <w:r>
        <w:t xml:space="preserve">ований ФГОС СОО к планируемым, личностным и </w:t>
      </w:r>
      <w:proofErr w:type="spellStart"/>
      <w:r>
        <w:t>метапредметным</w:t>
      </w:r>
      <w:proofErr w:type="spellEnd"/>
      <w:r>
        <w:rPr>
          <w:spacing w:val="1"/>
        </w:rPr>
        <w:t xml:space="preserve"> </w:t>
      </w:r>
      <w:r>
        <w:t xml:space="preserve">результатам обучения, а также реализация </w:t>
      </w:r>
      <w:proofErr w:type="spellStart"/>
      <w:r>
        <w:t>межпредметных</w:t>
      </w:r>
      <w:proofErr w:type="spellEnd"/>
      <w:r>
        <w:t xml:space="preserve"> связей естественно- научных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382C4B" w:rsidRDefault="00896520">
      <w:pPr>
        <w:pStyle w:val="a3"/>
        <w:spacing w:before="1" w:line="276" w:lineRule="auto"/>
        <w:ind w:right="216" w:firstLine="708"/>
      </w:pPr>
      <w:r>
        <w:t xml:space="preserve">В программе определяются основные цели изучения биологии </w:t>
      </w:r>
      <w:r>
        <w:t>на уровне среднего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t>,</w:t>
      </w:r>
      <w:r>
        <w:rPr>
          <w:spacing w:val="1"/>
        </w:rPr>
        <w:t xml:space="preserve"> </w:t>
      </w:r>
      <w:r>
        <w:t>предметные.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«Биология»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познаваемости</w:t>
      </w:r>
      <w:r>
        <w:rPr>
          <w:spacing w:val="60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 и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познания, он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систему научных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системах, умения их получать, присваивать и применять в жизненных ситуациях. Биологическая</w:t>
      </w:r>
      <w:r>
        <w:rPr>
          <w:spacing w:val="1"/>
        </w:rPr>
        <w:t xml:space="preserve"> </w:t>
      </w:r>
      <w:r>
        <w:t>подготовка обеспечивает понимание обучающимися научных принципов человеческой 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природе, закладывает основы экологическо</w:t>
      </w:r>
      <w:r>
        <w:t>й</w:t>
      </w:r>
      <w:r>
        <w:rPr>
          <w:spacing w:val="-2"/>
        </w:rPr>
        <w:t xml:space="preserve"> </w:t>
      </w:r>
      <w:r>
        <w:t>культуры, 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жизни.</w:t>
      </w:r>
    </w:p>
    <w:p w:rsidR="00382C4B" w:rsidRDefault="00896520">
      <w:pPr>
        <w:pStyle w:val="a3"/>
        <w:spacing w:line="276" w:lineRule="auto"/>
        <w:ind w:right="223" w:firstLine="708"/>
      </w:pPr>
      <w:r>
        <w:t>Цель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«Биология»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требованиями,</w:t>
      </w:r>
      <w:r>
        <w:rPr>
          <w:spacing w:val="-5"/>
        </w:rPr>
        <w:t xml:space="preserve"> </w:t>
      </w:r>
      <w:r>
        <w:t>установленными</w:t>
      </w:r>
      <w:r>
        <w:rPr>
          <w:spacing w:val="-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СОО.</w:t>
      </w:r>
    </w:p>
    <w:p w:rsidR="00382C4B" w:rsidRDefault="00896520">
      <w:pPr>
        <w:pStyle w:val="a3"/>
        <w:ind w:left="928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>
        <w:rPr>
          <w:spacing w:val="-5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15"/>
        </w:tabs>
        <w:spacing w:before="40" w:line="276" w:lineRule="auto"/>
        <w:ind w:right="224" w:firstLine="0"/>
        <w:rPr>
          <w:sz w:val="24"/>
        </w:rPr>
      </w:pPr>
      <w:r>
        <w:rPr>
          <w:sz w:val="24"/>
        </w:rPr>
        <w:t xml:space="preserve">раскрывать на </w:t>
      </w:r>
      <w:r>
        <w:rPr>
          <w:sz w:val="24"/>
        </w:rPr>
        <w:t>примерах роль биологии в формировании современной научной картины мира и 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20"/>
        </w:tabs>
        <w:spacing w:line="276" w:lineRule="auto"/>
        <w:ind w:right="225" w:firstLine="0"/>
        <w:rPr>
          <w:sz w:val="24"/>
        </w:rPr>
      </w:pPr>
      <w:r>
        <w:rPr>
          <w:sz w:val="24"/>
        </w:rPr>
        <w:t>понимать и описывать взаимосвязь между естественными науками: биологией, физикой, химией;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взаимосвязь природных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явлений;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549"/>
        </w:tabs>
        <w:spacing w:line="276" w:lineRule="auto"/>
        <w:ind w:right="224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системную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основополагающими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понятиями: клетка, организм,</w:t>
      </w:r>
      <w:r>
        <w:rPr>
          <w:spacing w:val="-4"/>
          <w:sz w:val="24"/>
        </w:rPr>
        <w:t xml:space="preserve"> </w:t>
      </w:r>
      <w:r>
        <w:rPr>
          <w:sz w:val="24"/>
        </w:rPr>
        <w:t>вид, экосистема, биосфера;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70"/>
        </w:tabs>
        <w:spacing w:line="276" w:lineRule="auto"/>
        <w:ind w:right="222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 эксперименты по изуч</w:t>
      </w:r>
      <w:r>
        <w:rPr>
          <w:sz w:val="24"/>
        </w:rPr>
        <w:t>ению биологических объектов и явлений, объяснять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их, формулировать выводы;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34"/>
        </w:tabs>
        <w:spacing w:before="1" w:line="276" w:lineRule="auto"/>
        <w:ind w:right="224" w:firstLine="0"/>
        <w:rPr>
          <w:sz w:val="24"/>
        </w:rPr>
      </w:pPr>
      <w:r>
        <w:rPr>
          <w:sz w:val="24"/>
        </w:rPr>
        <w:t>формулировать гипотезы на основании предложенной биологической информации и 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 гипотез;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75"/>
        </w:tabs>
        <w:spacing w:line="276" w:lineRule="auto"/>
        <w:ind w:right="227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z w:val="24"/>
        </w:rPr>
        <w:t>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68"/>
        </w:tabs>
        <w:spacing w:line="276" w:lineRule="auto"/>
        <w:ind w:right="223" w:firstLine="0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окружающей среды 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теорий;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39"/>
        </w:tabs>
        <w:spacing w:line="276" w:lineRule="auto"/>
        <w:ind w:right="226" w:firstLine="0"/>
        <w:rPr>
          <w:sz w:val="24"/>
        </w:rPr>
      </w:pPr>
      <w:r>
        <w:rPr>
          <w:sz w:val="24"/>
        </w:rPr>
        <w:t>приводить примеры веществ основных групп органических соединений клетки (белков, жиров,</w:t>
      </w:r>
      <w:r>
        <w:rPr>
          <w:spacing w:val="1"/>
          <w:sz w:val="24"/>
        </w:rPr>
        <w:t xml:space="preserve"> </w:t>
      </w:r>
      <w:r>
        <w:rPr>
          <w:sz w:val="24"/>
        </w:rPr>
        <w:t>углеводов,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нуклеиновых</w:t>
      </w:r>
      <w:r>
        <w:rPr>
          <w:spacing w:val="2"/>
          <w:sz w:val="24"/>
        </w:rPr>
        <w:t xml:space="preserve"> </w:t>
      </w:r>
      <w:r>
        <w:rPr>
          <w:sz w:val="24"/>
        </w:rPr>
        <w:t>кислот);</w:t>
      </w:r>
    </w:p>
    <w:p w:rsidR="00382C4B" w:rsidRDefault="00382C4B">
      <w:pPr>
        <w:spacing w:line="276" w:lineRule="auto"/>
        <w:jc w:val="both"/>
        <w:rPr>
          <w:sz w:val="24"/>
        </w:rPr>
        <w:sectPr w:rsidR="00382C4B">
          <w:type w:val="continuous"/>
          <w:pgSz w:w="11910" w:h="16840"/>
          <w:pgMar w:top="620" w:right="500" w:bottom="280" w:left="500" w:header="720" w:footer="720" w:gutter="0"/>
          <w:cols w:space="720"/>
        </w:sectPr>
      </w:pP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before="75" w:line="276" w:lineRule="auto"/>
        <w:ind w:right="224" w:firstLine="0"/>
        <w:rPr>
          <w:sz w:val="24"/>
        </w:rPr>
      </w:pPr>
      <w:r>
        <w:rPr>
          <w:sz w:val="24"/>
        </w:rPr>
        <w:lastRenderedPageBreak/>
        <w:t>распознавать клетки (прокариот и эукариот, растений и животных) по описанию, на схематических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</w:t>
      </w:r>
      <w:r>
        <w:rPr>
          <w:sz w:val="24"/>
        </w:rPr>
        <w:t>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клетки,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2"/>
          <w:sz w:val="24"/>
        </w:rPr>
        <w:t xml:space="preserve"> </w:t>
      </w:r>
      <w:r>
        <w:rPr>
          <w:sz w:val="24"/>
        </w:rPr>
        <w:t>клеток;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line="294" w:lineRule="exact"/>
        <w:ind w:left="390" w:hanging="171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популяцию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вид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признакам;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before="45"/>
        <w:ind w:left="390" w:hanging="171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фенотип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многоклеточных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морфологическому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критерию;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before="44"/>
        <w:ind w:left="390" w:hanging="171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организмов,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-4"/>
          <w:sz w:val="24"/>
        </w:rPr>
        <w:t xml:space="preserve"> </w:t>
      </w:r>
      <w:r>
        <w:rPr>
          <w:sz w:val="24"/>
        </w:rPr>
        <w:t>эволюционную</w:t>
      </w:r>
      <w:r>
        <w:rPr>
          <w:spacing w:val="-4"/>
          <w:sz w:val="24"/>
        </w:rPr>
        <w:t xml:space="preserve"> </w:t>
      </w:r>
      <w:r>
        <w:rPr>
          <w:sz w:val="24"/>
        </w:rPr>
        <w:t>теорию;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44"/>
        </w:tabs>
        <w:spacing w:before="44" w:line="276" w:lineRule="auto"/>
        <w:ind w:right="226" w:firstLine="0"/>
        <w:rPr>
          <w:sz w:val="24"/>
        </w:rPr>
      </w:pPr>
      <w:r>
        <w:rPr>
          <w:sz w:val="24"/>
        </w:rPr>
        <w:t>классифицировать биологические объекты на основании одного или нескольких 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(типы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 дыхания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размножения, особенности развития);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line="294" w:lineRule="exact"/>
        <w:ind w:left="390" w:hanging="171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наследственных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заболеваний;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before="45" w:line="276" w:lineRule="auto"/>
        <w:ind w:right="842" w:firstLine="0"/>
        <w:jc w:val="left"/>
        <w:rPr>
          <w:sz w:val="24"/>
        </w:rPr>
      </w:pPr>
      <w:r>
        <w:rPr>
          <w:sz w:val="24"/>
        </w:rPr>
        <w:t>вы</w:t>
      </w:r>
      <w:r>
        <w:rPr>
          <w:sz w:val="24"/>
        </w:rPr>
        <w:t>являть изменчивость у организмов; объяснять проявление видов изменчивости,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изменчивости;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наследственную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ненаследственную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изменчивость;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89"/>
        </w:tabs>
        <w:spacing w:line="276" w:lineRule="auto"/>
        <w:ind w:right="218" w:firstLine="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35"/>
          <w:sz w:val="24"/>
        </w:rPr>
        <w:t xml:space="preserve"> </w:t>
      </w:r>
      <w:r>
        <w:rPr>
          <w:sz w:val="24"/>
        </w:rPr>
        <w:t>морфологические,</w:t>
      </w:r>
      <w:r>
        <w:rPr>
          <w:spacing w:val="34"/>
          <w:sz w:val="24"/>
        </w:rPr>
        <w:t xml:space="preserve"> </w:t>
      </w:r>
      <w:r>
        <w:rPr>
          <w:sz w:val="24"/>
        </w:rPr>
        <w:t>физиологические,</w:t>
      </w:r>
      <w:r>
        <w:rPr>
          <w:spacing w:val="34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33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35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действию экологических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факторов;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ind w:left="390" w:hanging="171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экосистеме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(цепи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питания);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6"/>
        </w:tabs>
        <w:spacing w:before="44" w:line="276" w:lineRule="auto"/>
        <w:ind w:right="224" w:firstLine="0"/>
        <w:rPr>
          <w:sz w:val="24"/>
        </w:rPr>
      </w:pPr>
      <w:r>
        <w:rPr>
          <w:sz w:val="24"/>
        </w:rPr>
        <w:t>приводить доказательства необходимости сохранения биоразнообразия для устойчивого развития и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среды;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3"/>
        </w:tabs>
        <w:spacing w:line="276" w:lineRule="auto"/>
        <w:ind w:right="223" w:firstLine="0"/>
        <w:rPr>
          <w:sz w:val="24"/>
        </w:rPr>
      </w:pPr>
      <w:r>
        <w:rPr>
          <w:sz w:val="24"/>
        </w:rPr>
        <w:t>оценивать достоверность биологической информации, полученной из разных источников, выделять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необходимую информацию для использования ее в учебной деятельности и решении 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22"/>
        </w:tabs>
        <w:spacing w:before="1" w:line="276" w:lineRule="auto"/>
        <w:ind w:right="217" w:firstLine="0"/>
        <w:rPr>
          <w:sz w:val="24"/>
        </w:rPr>
      </w:pPr>
      <w:r>
        <w:rPr>
          <w:sz w:val="24"/>
        </w:rPr>
        <w:t>представлять биологическую информацию в виде текста, таблицы, графи</w:t>
      </w:r>
      <w:r>
        <w:rPr>
          <w:sz w:val="24"/>
        </w:rPr>
        <w:t>ка, диаграммы и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основании 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63"/>
        </w:tabs>
        <w:spacing w:line="276" w:lineRule="auto"/>
        <w:ind w:right="225" w:firstLine="0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генетики,</w:t>
      </w:r>
      <w:r>
        <w:rPr>
          <w:spacing w:val="1"/>
          <w:sz w:val="24"/>
        </w:rPr>
        <w:t xml:space="preserve"> </w:t>
      </w:r>
      <w:r>
        <w:rPr>
          <w:sz w:val="24"/>
        </w:rPr>
        <w:t>селекции,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биотехнологии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жизни;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525"/>
        </w:tabs>
        <w:spacing w:line="276" w:lineRule="auto"/>
        <w:ind w:right="218" w:firstLine="0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(алкоголя,</w:t>
      </w:r>
      <w:r>
        <w:rPr>
          <w:spacing w:val="1"/>
          <w:sz w:val="24"/>
        </w:rPr>
        <w:t xml:space="preserve"> </w:t>
      </w:r>
      <w:r>
        <w:rPr>
          <w:sz w:val="24"/>
        </w:rPr>
        <w:t>никотина,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зародышевое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line="294" w:lineRule="exact"/>
        <w:ind w:left="390" w:hanging="171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3"/>
          <w:sz w:val="24"/>
        </w:rPr>
        <w:t xml:space="preserve"> </w:t>
      </w:r>
      <w:r>
        <w:rPr>
          <w:sz w:val="24"/>
        </w:rPr>
        <w:t>мутагенов;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before="44" w:line="276" w:lineRule="auto"/>
        <w:ind w:right="4113" w:firstLine="0"/>
        <w:rPr>
          <w:sz w:val="24"/>
        </w:rPr>
      </w:pPr>
      <w:r>
        <w:rPr>
          <w:sz w:val="24"/>
        </w:rPr>
        <w:t>объяснять возможные причины наследственных заболеваний.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получит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научиться: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94"/>
        </w:tabs>
        <w:spacing w:line="276" w:lineRule="auto"/>
        <w:ind w:right="219" w:firstLine="0"/>
        <w:rPr>
          <w:sz w:val="24"/>
        </w:rPr>
      </w:pP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фак</w:t>
      </w:r>
      <w:r>
        <w:rPr>
          <w:sz w:val="24"/>
        </w:rPr>
        <w:t>там,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процессам,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(клеточную,</w:t>
      </w:r>
      <w:r>
        <w:rPr>
          <w:spacing w:val="1"/>
          <w:sz w:val="24"/>
        </w:rPr>
        <w:t xml:space="preserve"> </w:t>
      </w:r>
      <w:r>
        <w:rPr>
          <w:sz w:val="24"/>
        </w:rPr>
        <w:t>эволюционную),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биосфере,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изменчивости;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99"/>
        </w:tabs>
        <w:spacing w:line="276" w:lineRule="auto"/>
        <w:ind w:right="222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биологии;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 деятельности;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before="1"/>
        <w:ind w:left="390" w:hanging="171"/>
        <w:rPr>
          <w:sz w:val="24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клетки</w:t>
      </w:r>
      <w:r>
        <w:rPr>
          <w:spacing w:val="-2"/>
          <w:sz w:val="24"/>
        </w:rPr>
        <w:t xml:space="preserve"> </w:t>
      </w:r>
      <w:r>
        <w:rPr>
          <w:sz w:val="24"/>
        </w:rPr>
        <w:t>(митоз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мейоз);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15"/>
        </w:tabs>
        <w:spacing w:before="43" w:line="276" w:lineRule="auto"/>
        <w:ind w:right="226" w:firstLine="0"/>
        <w:rPr>
          <w:sz w:val="24"/>
        </w:rPr>
      </w:pPr>
      <w:r>
        <w:rPr>
          <w:sz w:val="24"/>
        </w:rPr>
        <w:t>решать задачи на построение фрагмента второй цепи ДНК по предложенному фрагменту первой,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иРНК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мРНК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участку</w:t>
      </w:r>
      <w:r>
        <w:rPr>
          <w:spacing w:val="-5"/>
          <w:sz w:val="24"/>
        </w:rPr>
        <w:t xml:space="preserve"> </w:t>
      </w:r>
      <w:r>
        <w:rPr>
          <w:sz w:val="24"/>
        </w:rPr>
        <w:t>ДНК;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32"/>
        </w:tabs>
        <w:spacing w:before="2" w:line="276" w:lineRule="auto"/>
        <w:ind w:right="223" w:firstLine="0"/>
        <w:rPr>
          <w:sz w:val="24"/>
        </w:rPr>
      </w:pPr>
      <w:r>
        <w:rPr>
          <w:sz w:val="24"/>
        </w:rPr>
        <w:t>решать задачи на определение количества хромосом в соматических и половых клетках, а также в</w:t>
      </w:r>
      <w:r>
        <w:rPr>
          <w:spacing w:val="1"/>
          <w:sz w:val="24"/>
        </w:rPr>
        <w:t xml:space="preserve"> </w:t>
      </w:r>
      <w:r>
        <w:rPr>
          <w:sz w:val="24"/>
        </w:rPr>
        <w:t>клетках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(мейоза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митоза)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многоклеточных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организмов);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29"/>
        </w:tabs>
        <w:spacing w:line="276" w:lineRule="auto"/>
        <w:ind w:right="222" w:firstLine="0"/>
        <w:rPr>
          <w:sz w:val="24"/>
        </w:rPr>
      </w:pPr>
      <w:r>
        <w:rPr>
          <w:sz w:val="24"/>
        </w:rPr>
        <w:t>решать генетические задачи на моногибридное скрещивание, составлять схемы моногибридного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скрещивания,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символику;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408"/>
        </w:tabs>
        <w:spacing w:line="276" w:lineRule="auto"/>
        <w:ind w:right="226" w:firstLine="0"/>
        <w:rPr>
          <w:sz w:val="24"/>
        </w:rPr>
      </w:pPr>
      <w:r>
        <w:rPr>
          <w:sz w:val="24"/>
        </w:rPr>
        <w:t>устанавливать тип наследования и характер проявления признака по зада</w:t>
      </w:r>
      <w:r>
        <w:rPr>
          <w:sz w:val="24"/>
        </w:rPr>
        <w:t>нной схеме родословной,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законы наследственности;</w:t>
      </w:r>
    </w:p>
    <w:p w:rsidR="00382C4B" w:rsidRDefault="00896520">
      <w:pPr>
        <w:pStyle w:val="a5"/>
        <w:numPr>
          <w:ilvl w:val="0"/>
          <w:numId w:val="1"/>
        </w:numPr>
        <w:tabs>
          <w:tab w:val="left" w:pos="391"/>
        </w:tabs>
        <w:spacing w:line="278" w:lineRule="auto"/>
        <w:ind w:right="224" w:firstLine="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 взаимодействия человека и окружающей среды, прогнозировать 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целых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 сообщ</w:t>
      </w:r>
      <w:r>
        <w:rPr>
          <w:sz w:val="24"/>
        </w:rPr>
        <w:t>еств.</w:t>
      </w:r>
    </w:p>
    <w:p w:rsidR="00382C4B" w:rsidRDefault="00382C4B">
      <w:pPr>
        <w:spacing w:line="278" w:lineRule="auto"/>
        <w:rPr>
          <w:sz w:val="24"/>
        </w:rPr>
        <w:sectPr w:rsidR="00382C4B">
          <w:pgSz w:w="11910" w:h="16840"/>
          <w:pgMar w:top="620" w:right="500" w:bottom="280" w:left="500" w:header="720" w:footer="720" w:gutter="0"/>
          <w:cols w:space="720"/>
        </w:sectPr>
      </w:pPr>
    </w:p>
    <w:p w:rsidR="00382C4B" w:rsidRDefault="00896520">
      <w:pPr>
        <w:pStyle w:val="a3"/>
        <w:spacing w:before="76"/>
        <w:ind w:left="928"/>
      </w:pPr>
      <w:r>
        <w:lastRenderedPageBreak/>
        <w:t>Место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3"/>
        </w:rPr>
        <w:t xml:space="preserve"> </w:t>
      </w:r>
      <w:r>
        <w:t>плане.</w:t>
      </w:r>
    </w:p>
    <w:p w:rsidR="00382C4B" w:rsidRDefault="00896520">
      <w:pPr>
        <w:pStyle w:val="a3"/>
        <w:spacing w:before="40" w:line="276" w:lineRule="auto"/>
        <w:ind w:right="214" w:firstLine="708"/>
      </w:pPr>
      <w:r>
        <w:t>В соответствии с ФГОС СОО биология является обязательным предметом на уровне среднего</w:t>
      </w:r>
      <w:r>
        <w:rPr>
          <w:spacing w:val="1"/>
        </w:rPr>
        <w:t xml:space="preserve"> </w:t>
      </w:r>
      <w:r>
        <w:t>общего образования. Данная программа предусматривает изучение биологии в объёме 136</w:t>
      </w:r>
      <w:r>
        <w:t xml:space="preserve"> часа за два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расчёта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10 классе и 1 час в </w:t>
      </w:r>
      <w:r>
        <w:t>-11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60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предлагается резерв времени, который учитель может использовать по своему усмотрению,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для контрольных,</w:t>
      </w:r>
      <w:r>
        <w:rPr>
          <w:spacing w:val="-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работ и</w:t>
      </w:r>
      <w:r>
        <w:rPr>
          <w:spacing w:val="-1"/>
        </w:rPr>
        <w:t xml:space="preserve"> </w:t>
      </w:r>
      <w:r>
        <w:t>обобщающих</w:t>
      </w:r>
      <w:r>
        <w:rPr>
          <w:spacing w:val="4"/>
        </w:rPr>
        <w:t xml:space="preserve"> </w:t>
      </w:r>
      <w:r>
        <w:t>уроков.</w:t>
      </w:r>
    </w:p>
    <w:p w:rsidR="00382C4B" w:rsidRDefault="00382C4B">
      <w:pPr>
        <w:pStyle w:val="a3"/>
        <w:spacing w:before="9"/>
        <w:ind w:left="0"/>
        <w:jc w:val="left"/>
        <w:rPr>
          <w:sz w:val="27"/>
        </w:rPr>
      </w:pPr>
    </w:p>
    <w:p w:rsidR="00382C4B" w:rsidRDefault="00896520">
      <w:pPr>
        <w:pStyle w:val="a3"/>
        <w:spacing w:after="47"/>
        <w:ind w:left="928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«Биология»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10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классах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938"/>
        <w:gridCol w:w="1785"/>
      </w:tblGrid>
      <w:tr w:rsidR="00382C4B">
        <w:trPr>
          <w:trHeight w:val="551"/>
        </w:trPr>
        <w:tc>
          <w:tcPr>
            <w:tcW w:w="960" w:type="dxa"/>
          </w:tcPr>
          <w:p w:rsidR="00382C4B" w:rsidRDefault="00896520">
            <w:pPr>
              <w:pStyle w:val="TableParagraph"/>
              <w:spacing w:line="268" w:lineRule="exact"/>
              <w:ind w:left="0" w:right="-29"/>
              <w:jc w:val="right"/>
              <w:rPr>
                <w:sz w:val="24"/>
              </w:rPr>
            </w:pPr>
            <w:r>
              <w:rPr>
                <w:sz w:val="24"/>
              </w:rPr>
              <w:t>К</w:t>
            </w:r>
          </w:p>
          <w:p w:rsidR="00382C4B" w:rsidRDefault="0089652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ласс</w:t>
            </w:r>
            <w:proofErr w:type="spellEnd"/>
          </w:p>
        </w:tc>
        <w:tc>
          <w:tcPr>
            <w:tcW w:w="7938" w:type="dxa"/>
          </w:tcPr>
          <w:p w:rsidR="00382C4B" w:rsidRDefault="0089652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Курс «Биология»</w:t>
            </w:r>
          </w:p>
        </w:tc>
        <w:tc>
          <w:tcPr>
            <w:tcW w:w="1785" w:type="dxa"/>
          </w:tcPr>
          <w:p w:rsidR="00382C4B" w:rsidRDefault="0089652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382C4B">
        <w:trPr>
          <w:trHeight w:val="275"/>
        </w:trPr>
        <w:tc>
          <w:tcPr>
            <w:tcW w:w="960" w:type="dxa"/>
          </w:tcPr>
          <w:p w:rsidR="00382C4B" w:rsidRDefault="0089652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938" w:type="dxa"/>
          </w:tcPr>
          <w:p w:rsidR="00382C4B" w:rsidRDefault="008965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785" w:type="dxa"/>
          </w:tcPr>
          <w:p w:rsidR="00382C4B" w:rsidRDefault="008965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  <w:tr w:rsidR="00382C4B">
        <w:trPr>
          <w:trHeight w:val="275"/>
        </w:trPr>
        <w:tc>
          <w:tcPr>
            <w:tcW w:w="960" w:type="dxa"/>
          </w:tcPr>
          <w:p w:rsidR="00382C4B" w:rsidRDefault="0089652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938" w:type="dxa"/>
          </w:tcPr>
          <w:p w:rsidR="00382C4B" w:rsidRDefault="008965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785" w:type="dxa"/>
          </w:tcPr>
          <w:p w:rsidR="00382C4B" w:rsidRDefault="008965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382C4B">
        <w:trPr>
          <w:trHeight w:val="278"/>
        </w:trPr>
        <w:tc>
          <w:tcPr>
            <w:tcW w:w="960" w:type="dxa"/>
          </w:tcPr>
          <w:p w:rsidR="00382C4B" w:rsidRDefault="00382C4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938" w:type="dxa"/>
          </w:tcPr>
          <w:p w:rsidR="00382C4B" w:rsidRDefault="00382C4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85" w:type="dxa"/>
          </w:tcPr>
          <w:p w:rsidR="00382C4B" w:rsidRDefault="0089652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</w:tr>
    </w:tbl>
    <w:p w:rsidR="00382C4B" w:rsidRDefault="00382C4B">
      <w:pPr>
        <w:pStyle w:val="a3"/>
        <w:spacing w:before="1"/>
        <w:ind w:left="0"/>
        <w:jc w:val="left"/>
        <w:rPr>
          <w:sz w:val="27"/>
        </w:rPr>
      </w:pPr>
    </w:p>
    <w:p w:rsidR="00382C4B" w:rsidRDefault="00896520">
      <w:pPr>
        <w:pStyle w:val="a3"/>
        <w:spacing w:line="276" w:lineRule="auto"/>
        <w:ind w:right="226" w:firstLine="708"/>
      </w:pPr>
      <w:r>
        <w:t>Основными оценочными процедурами оценки результатов при изучении биологии являются</w:t>
      </w:r>
      <w:r>
        <w:rPr>
          <w:spacing w:val="1"/>
        </w:rPr>
        <w:t xml:space="preserve"> </w:t>
      </w:r>
      <w:r>
        <w:t xml:space="preserve">следующие: текущая оценка, тематическая оценка, </w:t>
      </w:r>
      <w:proofErr w:type="spellStart"/>
      <w:r>
        <w:t>внутришкольный</w:t>
      </w:r>
      <w:proofErr w:type="spellEnd"/>
      <w:r>
        <w:t xml:space="preserve"> мониторинг, промежуточная</w:t>
      </w:r>
      <w:r>
        <w:rPr>
          <w:spacing w:val="1"/>
        </w:rPr>
        <w:t xml:space="preserve"> </w:t>
      </w:r>
      <w:r>
        <w:t>аттестация,</w:t>
      </w:r>
      <w:r>
        <w:rPr>
          <w:spacing w:val="-1"/>
        </w:rPr>
        <w:t xml:space="preserve"> </w:t>
      </w:r>
      <w:r>
        <w:t>итоговая оценка,</w:t>
      </w:r>
      <w:r>
        <w:rPr>
          <w:spacing w:val="59"/>
        </w:rPr>
        <w:t xml:space="preserve"> </w:t>
      </w:r>
      <w:r>
        <w:t>государственная</w:t>
      </w:r>
      <w:r>
        <w:rPr>
          <w:spacing w:val="2"/>
        </w:rPr>
        <w:t xml:space="preserve"> </w:t>
      </w:r>
      <w:r>
        <w:t>итоговая аттестация.</w:t>
      </w:r>
    </w:p>
    <w:p w:rsidR="00382C4B" w:rsidRDefault="00382C4B">
      <w:pPr>
        <w:pStyle w:val="a3"/>
        <w:spacing w:before="1" w:line="276" w:lineRule="auto"/>
        <w:ind w:right="219" w:firstLine="708"/>
      </w:pPr>
      <w:bookmarkStart w:id="0" w:name="_GoBack"/>
      <w:bookmarkEnd w:id="0"/>
    </w:p>
    <w:sectPr w:rsidR="00382C4B">
      <w:pgSz w:w="11910" w:h="16840"/>
      <w:pgMar w:top="62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821FD"/>
    <w:multiLevelType w:val="hybridMultilevel"/>
    <w:tmpl w:val="5852AA02"/>
    <w:lvl w:ilvl="0" w:tplc="9F94784A">
      <w:numFmt w:val="bullet"/>
      <w:lvlText w:val=""/>
      <w:lvlJc w:val="left"/>
      <w:pPr>
        <w:ind w:left="220" w:hanging="1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1481F98">
      <w:numFmt w:val="bullet"/>
      <w:lvlText w:val="•"/>
      <w:lvlJc w:val="left"/>
      <w:pPr>
        <w:ind w:left="1288" w:hanging="195"/>
      </w:pPr>
      <w:rPr>
        <w:rFonts w:hint="default"/>
        <w:lang w:val="ru-RU" w:eastAsia="en-US" w:bidi="ar-SA"/>
      </w:rPr>
    </w:lvl>
    <w:lvl w:ilvl="2" w:tplc="7EDE9C20">
      <w:numFmt w:val="bullet"/>
      <w:lvlText w:val="•"/>
      <w:lvlJc w:val="left"/>
      <w:pPr>
        <w:ind w:left="2357" w:hanging="195"/>
      </w:pPr>
      <w:rPr>
        <w:rFonts w:hint="default"/>
        <w:lang w:val="ru-RU" w:eastAsia="en-US" w:bidi="ar-SA"/>
      </w:rPr>
    </w:lvl>
    <w:lvl w:ilvl="3" w:tplc="032C0792">
      <w:numFmt w:val="bullet"/>
      <w:lvlText w:val="•"/>
      <w:lvlJc w:val="left"/>
      <w:pPr>
        <w:ind w:left="3425" w:hanging="195"/>
      </w:pPr>
      <w:rPr>
        <w:rFonts w:hint="default"/>
        <w:lang w:val="ru-RU" w:eastAsia="en-US" w:bidi="ar-SA"/>
      </w:rPr>
    </w:lvl>
    <w:lvl w:ilvl="4" w:tplc="B56A43EE">
      <w:numFmt w:val="bullet"/>
      <w:lvlText w:val="•"/>
      <w:lvlJc w:val="left"/>
      <w:pPr>
        <w:ind w:left="4494" w:hanging="195"/>
      </w:pPr>
      <w:rPr>
        <w:rFonts w:hint="default"/>
        <w:lang w:val="ru-RU" w:eastAsia="en-US" w:bidi="ar-SA"/>
      </w:rPr>
    </w:lvl>
    <w:lvl w:ilvl="5" w:tplc="6666E336">
      <w:numFmt w:val="bullet"/>
      <w:lvlText w:val="•"/>
      <w:lvlJc w:val="left"/>
      <w:pPr>
        <w:ind w:left="5563" w:hanging="195"/>
      </w:pPr>
      <w:rPr>
        <w:rFonts w:hint="default"/>
        <w:lang w:val="ru-RU" w:eastAsia="en-US" w:bidi="ar-SA"/>
      </w:rPr>
    </w:lvl>
    <w:lvl w:ilvl="6" w:tplc="47E8DE2E">
      <w:numFmt w:val="bullet"/>
      <w:lvlText w:val="•"/>
      <w:lvlJc w:val="left"/>
      <w:pPr>
        <w:ind w:left="6631" w:hanging="195"/>
      </w:pPr>
      <w:rPr>
        <w:rFonts w:hint="default"/>
        <w:lang w:val="ru-RU" w:eastAsia="en-US" w:bidi="ar-SA"/>
      </w:rPr>
    </w:lvl>
    <w:lvl w:ilvl="7" w:tplc="2206CBF4">
      <w:numFmt w:val="bullet"/>
      <w:lvlText w:val="•"/>
      <w:lvlJc w:val="left"/>
      <w:pPr>
        <w:ind w:left="7700" w:hanging="195"/>
      </w:pPr>
      <w:rPr>
        <w:rFonts w:hint="default"/>
        <w:lang w:val="ru-RU" w:eastAsia="en-US" w:bidi="ar-SA"/>
      </w:rPr>
    </w:lvl>
    <w:lvl w:ilvl="8" w:tplc="0C1AB6E2">
      <w:numFmt w:val="bullet"/>
      <w:lvlText w:val="•"/>
      <w:lvlJc w:val="left"/>
      <w:pPr>
        <w:ind w:left="8769" w:hanging="19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82C4B"/>
    <w:rsid w:val="00382C4B"/>
    <w:rsid w:val="0089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F3173"/>
  <w15:docId w15:val="{915A207C-3338-4D36-A848-E57C53FB7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8"/>
      <w:ind w:left="1589" w:right="1588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81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1065</Words>
  <Characters>6077</Characters>
  <Application>Microsoft Office Word</Application>
  <DocSecurity>0</DocSecurity>
  <Lines>50</Lines>
  <Paragraphs>14</Paragraphs>
  <ScaleCrop>false</ScaleCrop>
  <Company/>
  <LinksUpToDate>false</LinksUpToDate>
  <CharactersWithSpaces>7128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Елена</cp:lastModifiedBy>
  <cp:revision>3</cp:revision>
  <dcterms:created xsi:type="dcterms:W3CDTF">2023-09-09T05:41:00Z</dcterms:created>
  <dcterms:modified xsi:type="dcterms:W3CDTF">2023-09-09T05:44:00Z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2023-09-09T00:00:00Z</vt:filetime>
  </property>
</Properties>
</file>